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6373" w14:textId="6C5A02EE" w:rsidR="008D0276" w:rsidRPr="008D0276" w:rsidRDefault="008D0276" w:rsidP="008D0276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8D0276">
        <w:rPr>
          <w:rFonts w:ascii="Arial" w:hAnsi="Arial" w:cs="Arial"/>
          <w:b/>
          <w:bCs/>
          <w:sz w:val="28"/>
          <w:szCs w:val="28"/>
          <w:lang w:eastAsia="en-US"/>
        </w:rPr>
        <w:t xml:space="preserve">Nejčastější dotazy ke </w:t>
      </w:r>
      <w:r w:rsidR="0077355E">
        <w:rPr>
          <w:rFonts w:ascii="Arial" w:hAnsi="Arial" w:cs="Arial"/>
          <w:b/>
          <w:bCs/>
          <w:sz w:val="28"/>
          <w:szCs w:val="28"/>
          <w:lang w:eastAsia="en-US"/>
        </w:rPr>
        <w:t>kamerovému systému</w:t>
      </w:r>
      <w:r w:rsidR="00FB1BA3">
        <w:rPr>
          <w:rFonts w:ascii="Arial" w:hAnsi="Arial" w:cs="Arial"/>
          <w:b/>
          <w:bCs/>
          <w:sz w:val="28"/>
          <w:szCs w:val="28"/>
          <w:lang w:eastAsia="en-US"/>
        </w:rPr>
        <w:br/>
        <w:t>v Národním ústavu duševního zdraví Klecany</w:t>
      </w:r>
    </w:p>
    <w:p w14:paraId="07DFF851" w14:textId="3D3094EF" w:rsidR="008D0276" w:rsidRDefault="008D0276" w:rsidP="008D0276">
      <w:p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645DE1E" w14:textId="77777777" w:rsidR="008D0276" w:rsidRDefault="008D0276" w:rsidP="008D0276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51D3E2B5" w14:textId="0EEC104D" w:rsidR="00BB55D3" w:rsidRPr="0020775C" w:rsidRDefault="00167917" w:rsidP="0020775C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b/>
          <w:bCs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Jsou </w:t>
      </w:r>
      <w:r w:rsidR="00FB1BA3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v NUDZ</w:t>
      </w:r>
      <w:r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 instalovány kamery</w:t>
      </w:r>
      <w:r w:rsidR="00BB55D3"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?</w:t>
      </w:r>
    </w:p>
    <w:p w14:paraId="2E10880A" w14:textId="4A4243E9" w:rsidR="00BB55D3" w:rsidRPr="009758FF" w:rsidRDefault="00167917" w:rsidP="009758FF">
      <w:pPr>
        <w:pStyle w:val="ListParagraph"/>
        <w:spacing w:before="120"/>
        <w:ind w:left="714"/>
        <w:jc w:val="both"/>
        <w:rPr>
          <w:rFonts w:ascii="Arial" w:hAnsi="Arial" w:cs="Arial"/>
          <w:sz w:val="21"/>
          <w:szCs w:val="21"/>
          <w:lang w:eastAsia="en-US"/>
        </w:rPr>
      </w:pPr>
      <w:r w:rsidRPr="009758FF">
        <w:rPr>
          <w:rFonts w:ascii="Arial" w:hAnsi="Arial" w:cs="Arial"/>
          <w:sz w:val="21"/>
          <w:szCs w:val="21"/>
          <w:lang w:eastAsia="en-US"/>
        </w:rPr>
        <w:t xml:space="preserve">Ano, v areálu </w:t>
      </w:r>
      <w:r w:rsidR="00FB1BA3" w:rsidRPr="009758FF">
        <w:rPr>
          <w:rFonts w:ascii="Arial" w:hAnsi="Arial" w:cs="Arial"/>
          <w:sz w:val="21"/>
          <w:szCs w:val="21"/>
          <w:lang w:eastAsia="en-US"/>
        </w:rPr>
        <w:t>NUDZ</w:t>
      </w:r>
      <w:r w:rsidRPr="009758FF">
        <w:rPr>
          <w:rFonts w:ascii="Arial" w:hAnsi="Arial" w:cs="Arial"/>
          <w:sz w:val="21"/>
          <w:szCs w:val="21"/>
          <w:lang w:eastAsia="en-US"/>
        </w:rPr>
        <w:t xml:space="preserve"> jsou instalovány kamery. Snímají </w:t>
      </w:r>
      <w:r w:rsidR="00FB1BA3" w:rsidRPr="009758FF">
        <w:rPr>
          <w:rFonts w:ascii="Arial" w:hAnsi="Arial" w:cs="Arial"/>
          <w:sz w:val="21"/>
          <w:szCs w:val="21"/>
          <w:lang w:eastAsia="en-US"/>
        </w:rPr>
        <w:t xml:space="preserve">vybrané </w:t>
      </w:r>
      <w:r w:rsidRPr="009758FF">
        <w:rPr>
          <w:rFonts w:ascii="Arial" w:hAnsi="Arial" w:cs="Arial"/>
          <w:sz w:val="21"/>
          <w:szCs w:val="21"/>
          <w:lang w:eastAsia="en-US"/>
        </w:rPr>
        <w:t xml:space="preserve">venkovní </w:t>
      </w:r>
      <w:r w:rsidR="00FB1BA3" w:rsidRPr="009758FF">
        <w:rPr>
          <w:rFonts w:ascii="Arial" w:hAnsi="Arial" w:cs="Arial"/>
          <w:sz w:val="21"/>
          <w:szCs w:val="21"/>
          <w:lang w:eastAsia="en-US"/>
        </w:rPr>
        <w:t>i vybrané vnitřní pr</w:t>
      </w:r>
      <w:r w:rsidRPr="009758FF">
        <w:rPr>
          <w:rFonts w:ascii="Arial" w:hAnsi="Arial" w:cs="Arial"/>
          <w:sz w:val="21"/>
          <w:szCs w:val="21"/>
          <w:lang w:eastAsia="en-US"/>
        </w:rPr>
        <w:t>ostory</w:t>
      </w:r>
      <w:r w:rsidR="00FB1BA3" w:rsidRPr="009758FF">
        <w:rPr>
          <w:rFonts w:ascii="Arial" w:hAnsi="Arial" w:cs="Arial"/>
          <w:sz w:val="21"/>
          <w:szCs w:val="21"/>
          <w:lang w:eastAsia="en-US"/>
        </w:rPr>
        <w:t>.</w:t>
      </w:r>
    </w:p>
    <w:p w14:paraId="3167028F" w14:textId="3A22418D" w:rsidR="008D0276" w:rsidRPr="0020775C" w:rsidRDefault="008D0276" w:rsidP="0020775C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b/>
          <w:bCs/>
          <w:sz w:val="21"/>
          <w:szCs w:val="21"/>
          <w:lang w:eastAsia="en-US"/>
        </w:rPr>
      </w:pPr>
      <w:r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Musí </w:t>
      </w:r>
      <w:r w:rsidR="00FB1BA3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jakákoliv fyzická osoba, včetně zákonných </w:t>
      </w:r>
      <w:r w:rsidR="00D71235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zástupc</w:t>
      </w:r>
      <w:r w:rsidR="00FB1BA3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ů</w:t>
      </w:r>
      <w:r w:rsidR="00D71235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 </w:t>
      </w:r>
      <w:r w:rsidR="00FB1BA3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udělit </w:t>
      </w:r>
      <w:r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souhlas s provozováním kamer? </w:t>
      </w:r>
    </w:p>
    <w:p w14:paraId="61CE30B1" w14:textId="5E905472" w:rsidR="008D0276" w:rsidRPr="0020775C" w:rsidRDefault="008D0276" w:rsidP="009758FF">
      <w:pPr>
        <w:pStyle w:val="ListParagraph"/>
        <w:spacing w:before="120"/>
        <w:ind w:left="714"/>
        <w:jc w:val="both"/>
        <w:rPr>
          <w:rFonts w:ascii="Arial" w:hAnsi="Arial" w:cs="Arial"/>
          <w:sz w:val="21"/>
          <w:szCs w:val="21"/>
          <w:lang w:eastAsia="en-US"/>
        </w:rPr>
      </w:pPr>
      <w:r w:rsidRPr="0020775C">
        <w:rPr>
          <w:rFonts w:ascii="Arial" w:hAnsi="Arial" w:cs="Arial"/>
          <w:sz w:val="21"/>
          <w:szCs w:val="21"/>
          <w:lang w:eastAsia="en-US"/>
        </w:rPr>
        <w:t>Ne, protože</w:t>
      </w:r>
      <w:r w:rsidR="002F7798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20775C">
        <w:rPr>
          <w:rFonts w:ascii="Arial" w:hAnsi="Arial" w:cs="Arial"/>
          <w:sz w:val="21"/>
          <w:szCs w:val="21"/>
          <w:lang w:eastAsia="en-US"/>
        </w:rPr>
        <w:t xml:space="preserve">provozování kamer je založeno na </w:t>
      </w:r>
      <w:r w:rsidRPr="009758FF">
        <w:rPr>
          <w:rFonts w:ascii="Arial" w:hAnsi="Arial" w:cs="Arial"/>
          <w:sz w:val="21"/>
          <w:szCs w:val="21"/>
          <w:lang w:eastAsia="en-US"/>
        </w:rPr>
        <w:t>právním titulu (tj. na základě) oprávněného zájmu správce</w:t>
      </w:r>
      <w:r w:rsidR="00FB1BA3" w:rsidRPr="009758FF">
        <w:rPr>
          <w:rFonts w:ascii="Arial" w:hAnsi="Arial" w:cs="Arial"/>
          <w:sz w:val="21"/>
          <w:szCs w:val="21"/>
          <w:lang w:eastAsia="en-US"/>
        </w:rPr>
        <w:t>.</w:t>
      </w:r>
      <w:r w:rsidRPr="0020775C">
        <w:rPr>
          <w:rFonts w:ascii="Arial" w:hAnsi="Arial" w:cs="Arial"/>
          <w:sz w:val="21"/>
          <w:szCs w:val="21"/>
          <w:lang w:eastAsia="en-US"/>
        </w:rPr>
        <w:t xml:space="preserve"> Tím je zabezpečení a ochrana zdraví </w:t>
      </w:r>
      <w:r w:rsidR="006547ED">
        <w:rPr>
          <w:rFonts w:ascii="Arial" w:hAnsi="Arial" w:cs="Arial"/>
          <w:sz w:val="21"/>
          <w:szCs w:val="21"/>
          <w:lang w:eastAsia="en-US"/>
        </w:rPr>
        <w:t xml:space="preserve">a bezpečnosti </w:t>
      </w:r>
      <w:r w:rsidR="00FB1BA3">
        <w:rPr>
          <w:rFonts w:ascii="Arial" w:hAnsi="Arial" w:cs="Arial"/>
          <w:sz w:val="21"/>
          <w:szCs w:val="21"/>
          <w:lang w:eastAsia="en-US"/>
        </w:rPr>
        <w:t>klientů,</w:t>
      </w:r>
      <w:r w:rsidR="004D05CC">
        <w:rPr>
          <w:rFonts w:ascii="Arial" w:hAnsi="Arial" w:cs="Arial"/>
          <w:sz w:val="21"/>
          <w:szCs w:val="21"/>
          <w:lang w:eastAsia="en-US"/>
        </w:rPr>
        <w:t xml:space="preserve"> zaměstnanců a třetích osob, které se v</w:t>
      </w:r>
      <w:r w:rsidR="00FB1BA3">
        <w:rPr>
          <w:rFonts w:ascii="Arial" w:hAnsi="Arial" w:cs="Arial"/>
          <w:sz w:val="21"/>
          <w:szCs w:val="21"/>
          <w:lang w:eastAsia="en-US"/>
        </w:rPr>
        <w:t> areálu NUDZ</w:t>
      </w:r>
      <w:r w:rsidR="004D05CC">
        <w:rPr>
          <w:rFonts w:ascii="Arial" w:hAnsi="Arial" w:cs="Arial"/>
          <w:sz w:val="21"/>
          <w:szCs w:val="21"/>
          <w:lang w:eastAsia="en-US"/>
        </w:rPr>
        <w:t xml:space="preserve"> pohybují,</w:t>
      </w:r>
      <w:r w:rsidRPr="0020775C">
        <w:rPr>
          <w:rFonts w:ascii="Arial" w:hAnsi="Arial" w:cs="Arial"/>
          <w:sz w:val="21"/>
          <w:szCs w:val="21"/>
          <w:lang w:eastAsia="en-US"/>
        </w:rPr>
        <w:t xml:space="preserve"> také však ochrana majetku</w:t>
      </w:r>
      <w:r w:rsidR="00A840CF">
        <w:rPr>
          <w:rFonts w:ascii="Arial" w:hAnsi="Arial" w:cs="Arial"/>
          <w:sz w:val="21"/>
          <w:szCs w:val="21"/>
          <w:lang w:eastAsia="en-US"/>
        </w:rPr>
        <w:t xml:space="preserve"> </w:t>
      </w:r>
      <w:r w:rsidR="00FB1BA3">
        <w:rPr>
          <w:rFonts w:ascii="Arial" w:hAnsi="Arial" w:cs="Arial"/>
          <w:sz w:val="21"/>
          <w:szCs w:val="21"/>
          <w:lang w:eastAsia="en-US"/>
        </w:rPr>
        <w:t>NUDZ</w:t>
      </w:r>
      <w:r w:rsidRPr="0020775C">
        <w:rPr>
          <w:rFonts w:ascii="Arial" w:hAnsi="Arial" w:cs="Arial"/>
          <w:sz w:val="21"/>
          <w:szCs w:val="21"/>
          <w:lang w:eastAsia="en-US"/>
        </w:rPr>
        <w:t xml:space="preserve">. </w:t>
      </w:r>
    </w:p>
    <w:p w14:paraId="5DE12F03" w14:textId="28CB3A0A" w:rsidR="008D0276" w:rsidRPr="009758FF" w:rsidRDefault="008D0276" w:rsidP="009758FF">
      <w:pPr>
        <w:pStyle w:val="ListParagraph"/>
        <w:keepNext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b/>
          <w:bCs/>
          <w:sz w:val="21"/>
          <w:szCs w:val="21"/>
          <w:lang w:eastAsia="en-US"/>
        </w:rPr>
      </w:pPr>
      <w:r w:rsidRPr="009758FF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Nezasahují kamery příliš do soukromí?</w:t>
      </w:r>
      <w:r w:rsidR="00656C1A" w:rsidRPr="009758FF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 Snímají kamery </w:t>
      </w:r>
      <w:r w:rsidR="00FB1BA3" w:rsidRPr="009758FF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všechny prostory</w:t>
      </w:r>
      <w:r w:rsidR="00656C1A" w:rsidRPr="009758FF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?</w:t>
      </w:r>
    </w:p>
    <w:p w14:paraId="261339D2" w14:textId="50C26E1B" w:rsidR="008D0276" w:rsidRDefault="008D0276" w:rsidP="009758FF">
      <w:pPr>
        <w:pStyle w:val="ListParagraph"/>
        <w:spacing w:before="120"/>
        <w:ind w:left="714"/>
        <w:jc w:val="both"/>
        <w:rPr>
          <w:rFonts w:ascii="Arial" w:hAnsi="Arial" w:cs="Arial"/>
          <w:sz w:val="21"/>
          <w:szCs w:val="21"/>
          <w:lang w:eastAsia="en-US"/>
        </w:rPr>
      </w:pPr>
      <w:r w:rsidRPr="0020775C">
        <w:rPr>
          <w:rFonts w:ascii="Arial" w:hAnsi="Arial" w:cs="Arial"/>
          <w:sz w:val="21"/>
          <w:szCs w:val="21"/>
          <w:lang w:eastAsia="en-US"/>
        </w:rPr>
        <w:t xml:space="preserve">Ne. Kamerový systém </w:t>
      </w:r>
      <w:r w:rsidR="00614E34" w:rsidRPr="009758FF">
        <w:rPr>
          <w:rFonts w:ascii="Arial" w:hAnsi="Arial" w:cs="Arial"/>
          <w:sz w:val="21"/>
          <w:szCs w:val="21"/>
          <w:lang w:eastAsia="en-US"/>
        </w:rPr>
        <w:t>opravdu</w:t>
      </w:r>
      <w:r w:rsidRPr="009758FF">
        <w:rPr>
          <w:rFonts w:ascii="Arial" w:hAnsi="Arial" w:cs="Arial"/>
          <w:sz w:val="21"/>
          <w:szCs w:val="21"/>
          <w:lang w:eastAsia="en-US"/>
        </w:rPr>
        <w:t xml:space="preserve"> zabírá pouze ten prostor, který musí být s ohledem na jeho účel snímán</w:t>
      </w:r>
      <w:r w:rsidRPr="0020775C">
        <w:rPr>
          <w:rFonts w:ascii="Arial" w:hAnsi="Arial" w:cs="Arial"/>
          <w:sz w:val="21"/>
          <w:szCs w:val="21"/>
          <w:lang w:eastAsia="en-US"/>
        </w:rPr>
        <w:t xml:space="preserve"> – jedná se </w:t>
      </w:r>
      <w:r w:rsidR="00E56648">
        <w:rPr>
          <w:rFonts w:ascii="Arial" w:hAnsi="Arial" w:cs="Arial"/>
          <w:sz w:val="21"/>
          <w:szCs w:val="21"/>
          <w:lang w:eastAsia="en-US"/>
        </w:rPr>
        <w:t>o</w:t>
      </w:r>
      <w:r w:rsidR="009E0329">
        <w:rPr>
          <w:rFonts w:ascii="Arial" w:hAnsi="Arial" w:cs="Arial"/>
          <w:sz w:val="21"/>
          <w:szCs w:val="21"/>
          <w:lang w:eastAsia="en-US"/>
        </w:rPr>
        <w:t xml:space="preserve"> </w:t>
      </w:r>
      <w:r w:rsidR="00FB1BA3">
        <w:rPr>
          <w:rFonts w:ascii="Arial" w:hAnsi="Arial" w:cs="Arial"/>
          <w:sz w:val="21"/>
          <w:szCs w:val="21"/>
          <w:lang w:eastAsia="en-US"/>
        </w:rPr>
        <w:t>vybrané vnější a vnitřní prostory s maximálním ohledem na lidskou důstojnost. Aktuální seznam</w:t>
      </w:r>
      <w:r w:rsidR="002F3ABD">
        <w:rPr>
          <w:rFonts w:ascii="Arial" w:hAnsi="Arial" w:cs="Arial"/>
          <w:sz w:val="21"/>
          <w:szCs w:val="21"/>
          <w:lang w:eastAsia="en-US"/>
        </w:rPr>
        <w:t xml:space="preserve"> (plán umístění)</w:t>
      </w:r>
      <w:r w:rsidR="00FB1BA3">
        <w:rPr>
          <w:rFonts w:ascii="Arial" w:hAnsi="Arial" w:cs="Arial"/>
          <w:sz w:val="21"/>
          <w:szCs w:val="21"/>
          <w:lang w:eastAsia="en-US"/>
        </w:rPr>
        <w:t xml:space="preserve"> kamer je uveden na </w:t>
      </w:r>
      <w:hyperlink r:id="rId7" w:history="1">
        <w:r w:rsidR="00FB1BA3" w:rsidRPr="009758FF">
          <w:rPr>
            <w:lang w:eastAsia="en-US"/>
          </w:rPr>
          <w:t>https://www.nudz.cz/gdpr</w:t>
        </w:r>
      </w:hyperlink>
      <w:r w:rsidR="009758FF">
        <w:rPr>
          <w:rFonts w:ascii="Arial" w:hAnsi="Arial" w:cs="Arial"/>
          <w:sz w:val="21"/>
          <w:szCs w:val="21"/>
          <w:lang w:eastAsia="en-US"/>
        </w:rPr>
        <w:t>.</w:t>
      </w:r>
      <w:r w:rsidR="00FB1BA3">
        <w:rPr>
          <w:rFonts w:ascii="Arial" w:hAnsi="Arial" w:cs="Arial"/>
          <w:sz w:val="21"/>
          <w:szCs w:val="21"/>
          <w:lang w:eastAsia="en-US"/>
        </w:rPr>
        <w:t xml:space="preserve"> </w:t>
      </w:r>
    </w:p>
    <w:p w14:paraId="21480921" w14:textId="77777777" w:rsidR="007A6755" w:rsidRPr="0020775C" w:rsidRDefault="007A6755" w:rsidP="007A6755">
      <w:pPr>
        <w:pStyle w:val="ListParagraph"/>
        <w:keepNext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b/>
          <w:bCs/>
          <w:sz w:val="21"/>
          <w:szCs w:val="21"/>
          <w:lang w:eastAsia="en-US"/>
        </w:rPr>
      </w:pPr>
      <w:r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Jak poznám, kdy jsem </w:t>
      </w:r>
      <w:r w:rsidRPr="0020775C">
        <w:rPr>
          <w:rFonts w:ascii="Arial" w:hAnsi="Arial" w:cs="Arial"/>
          <w:b/>
          <w:bCs/>
          <w:sz w:val="21"/>
          <w:szCs w:val="21"/>
          <w:lang w:eastAsia="en-US"/>
        </w:rPr>
        <w:t>kamerami</w:t>
      </w:r>
      <w:r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 snímán?</w:t>
      </w:r>
    </w:p>
    <w:p w14:paraId="1CEB2824" w14:textId="07A9A9F1" w:rsidR="007A6755" w:rsidRDefault="007A6755" w:rsidP="007A6755">
      <w:pPr>
        <w:pStyle w:val="ListParagraph"/>
        <w:spacing w:before="120"/>
        <w:ind w:left="714"/>
        <w:jc w:val="both"/>
        <w:rPr>
          <w:rFonts w:ascii="Arial" w:eastAsia="Times New Roman" w:hAnsi="Arial" w:cs="Arial"/>
          <w:b/>
          <w:bCs/>
          <w:sz w:val="21"/>
          <w:szCs w:val="21"/>
          <w:lang w:eastAsia="en-US"/>
        </w:rPr>
      </w:pPr>
      <w:r w:rsidRPr="0020775C">
        <w:rPr>
          <w:rFonts w:ascii="Arial" w:hAnsi="Arial" w:cs="Arial"/>
          <w:sz w:val="21"/>
          <w:szCs w:val="21"/>
          <w:lang w:eastAsia="en-US"/>
        </w:rPr>
        <w:t xml:space="preserve">Každý prostor, který je snímán, </w:t>
      </w:r>
      <w:r w:rsidRPr="009758FF">
        <w:rPr>
          <w:rFonts w:ascii="Arial" w:hAnsi="Arial" w:cs="Arial"/>
          <w:sz w:val="21"/>
          <w:szCs w:val="21"/>
          <w:lang w:eastAsia="en-US"/>
        </w:rPr>
        <w:t>je označen informační tabulkou</w:t>
      </w:r>
      <w:r w:rsidRPr="0020775C">
        <w:rPr>
          <w:rFonts w:ascii="Arial" w:hAnsi="Arial" w:cs="Arial"/>
          <w:sz w:val="21"/>
          <w:szCs w:val="21"/>
          <w:lang w:eastAsia="en-US"/>
        </w:rPr>
        <w:t xml:space="preserve">, která na toto snímání upozorňuje. </w:t>
      </w:r>
      <w:r>
        <w:rPr>
          <w:rFonts w:ascii="Arial" w:hAnsi="Arial" w:cs="Arial"/>
          <w:sz w:val="21"/>
          <w:szCs w:val="21"/>
          <w:lang w:eastAsia="en-US"/>
        </w:rPr>
        <w:t>Tabulky</w:t>
      </w:r>
      <w:r w:rsidRPr="0020775C">
        <w:rPr>
          <w:rFonts w:ascii="Arial" w:hAnsi="Arial" w:cs="Arial"/>
          <w:sz w:val="21"/>
          <w:szCs w:val="21"/>
          <w:lang w:eastAsia="en-US"/>
        </w:rPr>
        <w:t xml:space="preserve"> jsou </w:t>
      </w:r>
      <w:r w:rsidR="009758FF">
        <w:rPr>
          <w:rFonts w:ascii="Arial" w:hAnsi="Arial" w:cs="Arial"/>
          <w:sz w:val="21"/>
          <w:szCs w:val="21"/>
          <w:lang w:eastAsia="en-US"/>
        </w:rPr>
        <w:t xml:space="preserve">většinou </w:t>
      </w:r>
      <w:r w:rsidRPr="0020775C">
        <w:rPr>
          <w:rFonts w:ascii="Arial" w:hAnsi="Arial" w:cs="Arial"/>
          <w:sz w:val="21"/>
          <w:szCs w:val="21"/>
          <w:lang w:eastAsia="en-US"/>
        </w:rPr>
        <w:t>umístěny tak, aby byly vždy s předstihem dobře viditelné z prostoru, ve kterém ke snímání ještě nedochází</w:t>
      </w:r>
      <w:r w:rsidR="009758FF">
        <w:rPr>
          <w:rFonts w:ascii="Arial" w:hAnsi="Arial" w:cs="Arial"/>
          <w:sz w:val="21"/>
          <w:szCs w:val="21"/>
          <w:lang w:eastAsia="en-US"/>
        </w:rPr>
        <w:t>.</w:t>
      </w:r>
    </w:p>
    <w:p w14:paraId="23D2BAE2" w14:textId="33D0AA26" w:rsidR="007A6755" w:rsidRDefault="007A6755" w:rsidP="00630F2F">
      <w:pPr>
        <w:pStyle w:val="ListParagraph"/>
        <w:keepNext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b/>
          <w:bCs/>
          <w:sz w:val="21"/>
          <w:szCs w:val="21"/>
          <w:lang w:eastAsia="en-US"/>
        </w:rPr>
      </w:pPr>
      <w:r>
        <w:rPr>
          <w:rFonts w:ascii="Arial" w:hAnsi="Arial" w:cs="Arial"/>
          <w:b/>
          <w:bCs/>
          <w:sz w:val="21"/>
          <w:szCs w:val="21"/>
          <w:lang w:eastAsia="en-US"/>
        </w:rPr>
        <w:t>Kdo sleduje obraz z kamer?</w:t>
      </w:r>
    </w:p>
    <w:p w14:paraId="450F16C7" w14:textId="2A3D988A" w:rsidR="007A6755" w:rsidRPr="007A6755" w:rsidRDefault="007A6755" w:rsidP="007A6755">
      <w:pPr>
        <w:keepNext/>
        <w:spacing w:before="120"/>
        <w:ind w:left="720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Průběžně je obraz z vybraných kamer sledován na pracovišti recepce v přízemí budovy a dále z příslušných vybraných kamer jednotlivých oddělení na sesternách těchto oddělení. </w:t>
      </w:r>
    </w:p>
    <w:p w14:paraId="68651100" w14:textId="4891FE39" w:rsidR="008D0276" w:rsidRPr="0020775C" w:rsidRDefault="008D0276" w:rsidP="00630F2F">
      <w:pPr>
        <w:pStyle w:val="ListParagraph"/>
        <w:keepNext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b/>
          <w:bCs/>
          <w:sz w:val="21"/>
          <w:szCs w:val="21"/>
          <w:lang w:eastAsia="en-US"/>
        </w:rPr>
      </w:pPr>
      <w:r w:rsidRPr="0020775C">
        <w:rPr>
          <w:rFonts w:ascii="Arial" w:hAnsi="Arial" w:cs="Arial"/>
          <w:b/>
          <w:bCs/>
          <w:sz w:val="21"/>
          <w:szCs w:val="21"/>
          <w:lang w:eastAsia="en-US"/>
        </w:rPr>
        <w:t>Komu se kamerové záznamy předávají?</w:t>
      </w:r>
    </w:p>
    <w:p w14:paraId="0F137D42" w14:textId="77777777" w:rsidR="00D06B05" w:rsidRDefault="008D0276" w:rsidP="009758FF">
      <w:pPr>
        <w:keepNext/>
        <w:spacing w:before="120"/>
        <w:ind w:left="720"/>
        <w:jc w:val="both"/>
        <w:rPr>
          <w:rFonts w:ascii="Arial" w:hAnsi="Arial" w:cs="Arial"/>
          <w:sz w:val="21"/>
          <w:szCs w:val="21"/>
          <w:lang w:eastAsia="en-US"/>
        </w:rPr>
      </w:pPr>
      <w:r w:rsidRPr="0020775C">
        <w:rPr>
          <w:rFonts w:ascii="Arial" w:hAnsi="Arial" w:cs="Arial"/>
          <w:sz w:val="21"/>
          <w:szCs w:val="21"/>
          <w:lang w:eastAsia="en-US"/>
        </w:rPr>
        <w:t xml:space="preserve">Záznamy z kamer mohou být předány </w:t>
      </w:r>
      <w:r w:rsidR="00BB55D3" w:rsidRPr="009758FF">
        <w:rPr>
          <w:rFonts w:ascii="Arial" w:hAnsi="Arial" w:cs="Arial"/>
          <w:sz w:val="21"/>
          <w:szCs w:val="21"/>
          <w:lang w:eastAsia="en-US"/>
        </w:rPr>
        <w:t>například</w:t>
      </w:r>
      <w:r w:rsidRPr="009758FF">
        <w:rPr>
          <w:rFonts w:ascii="Arial" w:hAnsi="Arial" w:cs="Arial"/>
          <w:sz w:val="21"/>
          <w:szCs w:val="21"/>
          <w:lang w:eastAsia="en-US"/>
        </w:rPr>
        <w:t xml:space="preserve"> Policii ČR nebo orgánům činným v trestním řízení</w:t>
      </w:r>
      <w:r w:rsidRPr="0020775C">
        <w:rPr>
          <w:rFonts w:ascii="Arial" w:hAnsi="Arial" w:cs="Arial"/>
          <w:sz w:val="21"/>
          <w:szCs w:val="21"/>
          <w:lang w:eastAsia="en-US"/>
        </w:rPr>
        <w:t xml:space="preserve">, pokud na nich bude např. zachycena kriminální činnost. </w:t>
      </w:r>
    </w:p>
    <w:p w14:paraId="5A815DD8" w14:textId="77777777" w:rsidR="00666C0A" w:rsidRPr="0020775C" w:rsidRDefault="00666C0A" w:rsidP="00666C0A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b/>
          <w:bCs/>
          <w:sz w:val="21"/>
          <w:szCs w:val="21"/>
          <w:lang w:eastAsia="en-US"/>
        </w:rPr>
      </w:pPr>
      <w:r>
        <w:rPr>
          <w:rFonts w:ascii="Arial" w:hAnsi="Arial" w:cs="Arial"/>
          <w:b/>
          <w:bCs/>
          <w:sz w:val="21"/>
          <w:szCs w:val="21"/>
          <w:lang w:eastAsia="en-US"/>
        </w:rPr>
        <w:t>Kdo bude mít přístup k záznamům z kamerového systému?</w:t>
      </w:r>
    </w:p>
    <w:p w14:paraId="1B81B820" w14:textId="6BEEC2D6" w:rsidR="00666C0A" w:rsidRPr="00A34AC4" w:rsidRDefault="007A6755" w:rsidP="009758FF">
      <w:pPr>
        <w:keepNext/>
        <w:spacing w:before="120"/>
        <w:ind w:left="720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Přístup k záznamům z kamer mají pouze pověření pracovníci oddělení IT, kteří zajišťují správu kamerového systému.</w:t>
      </w:r>
    </w:p>
    <w:p w14:paraId="60441847" w14:textId="5E9F2CAC" w:rsidR="008D0276" w:rsidRPr="0020775C" w:rsidRDefault="008D0276" w:rsidP="0020775C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b/>
          <w:bCs/>
          <w:sz w:val="21"/>
          <w:szCs w:val="21"/>
          <w:lang w:eastAsia="en-US"/>
        </w:rPr>
      </w:pPr>
      <w:r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Jak jsou data z kamerového systému zpracovávány a jak dlouho jsou ukládány?</w:t>
      </w:r>
    </w:p>
    <w:p w14:paraId="63F0F939" w14:textId="168B147E" w:rsidR="00EC475B" w:rsidRDefault="008D0276" w:rsidP="009758FF">
      <w:pPr>
        <w:keepNext/>
        <w:spacing w:before="120"/>
        <w:ind w:left="720"/>
        <w:jc w:val="both"/>
        <w:rPr>
          <w:rFonts w:ascii="Arial" w:hAnsi="Arial" w:cs="Arial"/>
          <w:sz w:val="21"/>
          <w:szCs w:val="21"/>
          <w:lang w:eastAsia="en-US"/>
        </w:rPr>
      </w:pPr>
      <w:r w:rsidRPr="0020775C">
        <w:rPr>
          <w:rFonts w:ascii="Arial" w:hAnsi="Arial" w:cs="Arial"/>
          <w:sz w:val="21"/>
          <w:szCs w:val="21"/>
          <w:lang w:eastAsia="en-US"/>
        </w:rPr>
        <w:t xml:space="preserve">V běžné situaci jsou záznamy z kamerového systému uchovávány </w:t>
      </w:r>
      <w:r w:rsidR="007A6755" w:rsidRPr="007A6755">
        <w:rPr>
          <w:rFonts w:ascii="Arial" w:hAnsi="Arial" w:cs="Arial"/>
          <w:sz w:val="21"/>
          <w:szCs w:val="21"/>
          <w:lang w:eastAsia="en-US"/>
        </w:rPr>
        <w:t>24–78</w:t>
      </w:r>
      <w:r w:rsidR="00423252" w:rsidRPr="007A6755">
        <w:rPr>
          <w:rFonts w:ascii="Arial" w:hAnsi="Arial" w:cs="Arial"/>
          <w:sz w:val="21"/>
          <w:szCs w:val="21"/>
          <w:lang w:eastAsia="en-US"/>
        </w:rPr>
        <w:t xml:space="preserve"> hodin</w:t>
      </w:r>
      <w:r w:rsidR="00423252">
        <w:rPr>
          <w:rFonts w:ascii="Arial" w:hAnsi="Arial" w:cs="Arial"/>
          <w:sz w:val="21"/>
          <w:szCs w:val="21"/>
          <w:lang w:eastAsia="en-US"/>
        </w:rPr>
        <w:t xml:space="preserve">, a to tak, aby byl kamerový záznam z posledního pracovního dne </w:t>
      </w:r>
      <w:r w:rsidR="00423252" w:rsidRPr="009758FF">
        <w:rPr>
          <w:rFonts w:ascii="Arial" w:hAnsi="Arial" w:cs="Arial"/>
          <w:sz w:val="21"/>
          <w:szCs w:val="21"/>
          <w:lang w:eastAsia="en-US"/>
        </w:rPr>
        <w:t>vždy dostupný následující pracovní den</w:t>
      </w:r>
      <w:r w:rsidR="00EC475B">
        <w:rPr>
          <w:rFonts w:ascii="Arial" w:hAnsi="Arial" w:cs="Arial"/>
          <w:sz w:val="21"/>
          <w:szCs w:val="21"/>
          <w:lang w:eastAsia="en-US"/>
        </w:rPr>
        <w:t xml:space="preserve"> (s ohledem na pracovní dny a dny pracovního klidu).</w:t>
      </w:r>
    </w:p>
    <w:p w14:paraId="374421A8" w14:textId="23C9D48D" w:rsidR="008D0276" w:rsidRPr="00FA52B4" w:rsidRDefault="00EC475B" w:rsidP="009758FF">
      <w:pPr>
        <w:keepNext/>
        <w:spacing w:before="120"/>
        <w:ind w:left="720"/>
        <w:jc w:val="both"/>
        <w:rPr>
          <w:rFonts w:ascii="Arial" w:hAnsi="Arial" w:cs="Arial"/>
          <w:sz w:val="21"/>
          <w:szCs w:val="21"/>
          <w:lang w:eastAsia="en-US"/>
        </w:rPr>
      </w:pPr>
      <w:r w:rsidRPr="00167917">
        <w:rPr>
          <w:rFonts w:ascii="Arial" w:hAnsi="Arial" w:cs="Arial"/>
          <w:sz w:val="21"/>
          <w:szCs w:val="21"/>
          <w:lang w:eastAsia="en-US"/>
        </w:rPr>
        <w:t>P</w:t>
      </w:r>
      <w:r w:rsidR="008D0276" w:rsidRPr="00FA52B4">
        <w:rPr>
          <w:rFonts w:ascii="Arial" w:hAnsi="Arial" w:cs="Arial"/>
          <w:sz w:val="21"/>
          <w:szCs w:val="21"/>
          <w:lang w:eastAsia="en-US"/>
        </w:rPr>
        <w:t xml:space="preserve">okud </w:t>
      </w:r>
      <w:r w:rsidR="002842CF" w:rsidRPr="00FA52B4">
        <w:rPr>
          <w:rFonts w:ascii="Arial" w:hAnsi="Arial" w:cs="Arial"/>
          <w:sz w:val="21"/>
          <w:szCs w:val="21"/>
          <w:lang w:eastAsia="en-US"/>
        </w:rPr>
        <w:t xml:space="preserve">záznamy </w:t>
      </w:r>
      <w:r w:rsidR="008D0276" w:rsidRPr="00FA52B4">
        <w:rPr>
          <w:rFonts w:ascii="Arial" w:hAnsi="Arial" w:cs="Arial"/>
          <w:sz w:val="21"/>
          <w:szCs w:val="21"/>
          <w:lang w:eastAsia="en-US"/>
        </w:rPr>
        <w:t>budou poskytnuty Policii či orgánům činným v trestním řízení, doba uložení záznamů se prodlouží v závislosti na vyšetřování konkrétního případu.</w:t>
      </w:r>
    </w:p>
    <w:p w14:paraId="0C437E4A" w14:textId="34D3C71D" w:rsidR="00BB55D3" w:rsidRPr="0020775C" w:rsidRDefault="008D0276" w:rsidP="0020775C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b/>
          <w:bCs/>
          <w:sz w:val="21"/>
          <w:szCs w:val="21"/>
          <w:lang w:eastAsia="en-US"/>
        </w:rPr>
      </w:pPr>
      <w:r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Na </w:t>
      </w:r>
      <w:r w:rsidR="0020775C"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k</w:t>
      </w:r>
      <w:r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oho se můžu obrátit s dalšími dotazy</w:t>
      </w:r>
      <w:r w:rsidR="00BB55D3" w:rsidRPr="0020775C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?</w:t>
      </w:r>
    </w:p>
    <w:p w14:paraId="605E27CA" w14:textId="468BC77E" w:rsidR="00314FD6" w:rsidRPr="009758FF" w:rsidRDefault="00BB55D3" w:rsidP="009758FF">
      <w:pPr>
        <w:keepNext/>
        <w:spacing w:before="120"/>
        <w:ind w:left="720"/>
        <w:jc w:val="both"/>
        <w:rPr>
          <w:rFonts w:ascii="Arial" w:hAnsi="Arial" w:cs="Arial"/>
          <w:sz w:val="21"/>
          <w:szCs w:val="21"/>
          <w:lang w:eastAsia="en-US"/>
        </w:rPr>
      </w:pPr>
      <w:r w:rsidRPr="0020775C">
        <w:rPr>
          <w:rFonts w:ascii="Arial" w:hAnsi="Arial" w:cs="Arial"/>
          <w:sz w:val="21"/>
          <w:szCs w:val="21"/>
          <w:lang w:eastAsia="en-US"/>
        </w:rPr>
        <w:t>Bližší informace o kamerovém systému naleznete na webových stránkách</w:t>
      </w:r>
      <w:r w:rsidR="009758FF">
        <w:rPr>
          <w:rFonts w:ascii="Arial" w:hAnsi="Arial" w:cs="Arial"/>
          <w:sz w:val="21"/>
          <w:szCs w:val="21"/>
          <w:lang w:eastAsia="en-US"/>
        </w:rPr>
        <w:t xml:space="preserve"> NUDZ</w:t>
      </w:r>
      <w:r w:rsidR="00A34AC4" w:rsidRPr="009758FF">
        <w:rPr>
          <w:rFonts w:ascii="Arial" w:hAnsi="Arial" w:cs="Arial"/>
          <w:sz w:val="21"/>
          <w:szCs w:val="21"/>
          <w:lang w:eastAsia="en-US"/>
        </w:rPr>
        <w:t xml:space="preserve"> </w:t>
      </w:r>
      <w:hyperlink r:id="rId8" w:history="1">
        <w:r w:rsidR="007A6755" w:rsidRPr="009758FF">
          <w:rPr>
            <w:rFonts w:ascii="Arial" w:hAnsi="Arial" w:cs="Arial"/>
            <w:sz w:val="21"/>
            <w:szCs w:val="21"/>
            <w:lang w:eastAsia="en-US"/>
          </w:rPr>
          <w:t>https://www.nudz.cz/gdpr</w:t>
        </w:r>
      </w:hyperlink>
      <w:r w:rsidR="007A6755" w:rsidRPr="009758FF">
        <w:rPr>
          <w:rFonts w:ascii="Arial" w:hAnsi="Arial" w:cs="Arial"/>
          <w:sz w:val="21"/>
          <w:szCs w:val="21"/>
          <w:lang w:eastAsia="en-US"/>
        </w:rPr>
        <w:t xml:space="preserve"> včetně kontaktu na pověřenkyni pro ochranu osobních údajů, na kterou se lze s dotazy obrátit.</w:t>
      </w:r>
    </w:p>
    <w:sectPr w:rsidR="00314FD6" w:rsidRPr="009758FF" w:rsidSect="0020775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56F33" w14:textId="77777777" w:rsidR="00944F70" w:rsidRDefault="00944F70" w:rsidP="00DE2B0C">
      <w:r>
        <w:separator/>
      </w:r>
    </w:p>
  </w:endnote>
  <w:endnote w:type="continuationSeparator" w:id="0">
    <w:p w14:paraId="1415A12B" w14:textId="77777777" w:rsidR="00944F70" w:rsidRDefault="00944F70" w:rsidP="00D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7811C" w14:textId="77777777" w:rsidR="00944F70" w:rsidRDefault="00944F70" w:rsidP="00DE2B0C">
      <w:r>
        <w:separator/>
      </w:r>
    </w:p>
  </w:footnote>
  <w:footnote w:type="continuationSeparator" w:id="0">
    <w:p w14:paraId="3BBD9F1A" w14:textId="77777777" w:rsidR="00944F70" w:rsidRDefault="00944F70" w:rsidP="00DE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B5EDD"/>
    <w:multiLevelType w:val="hybridMultilevel"/>
    <w:tmpl w:val="B08C5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C6387"/>
    <w:multiLevelType w:val="hybridMultilevel"/>
    <w:tmpl w:val="7CAC3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6977">
    <w:abstractNumId w:val="0"/>
  </w:num>
  <w:num w:numId="2" w16cid:durableId="909460194">
    <w:abstractNumId w:val="0"/>
  </w:num>
  <w:num w:numId="3" w16cid:durableId="123511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76"/>
    <w:rsid w:val="00006C50"/>
    <w:rsid w:val="00063080"/>
    <w:rsid w:val="00084E4D"/>
    <w:rsid w:val="000A03FE"/>
    <w:rsid w:val="000E7F5E"/>
    <w:rsid w:val="00126B49"/>
    <w:rsid w:val="0016172E"/>
    <w:rsid w:val="00167435"/>
    <w:rsid w:val="00167917"/>
    <w:rsid w:val="00175812"/>
    <w:rsid w:val="00176F69"/>
    <w:rsid w:val="00182D2E"/>
    <w:rsid w:val="001B1C05"/>
    <w:rsid w:val="001E4383"/>
    <w:rsid w:val="0020775C"/>
    <w:rsid w:val="002519C1"/>
    <w:rsid w:val="00256CC7"/>
    <w:rsid w:val="0026471F"/>
    <w:rsid w:val="00265829"/>
    <w:rsid w:val="002842CF"/>
    <w:rsid w:val="00290701"/>
    <w:rsid w:val="002A4746"/>
    <w:rsid w:val="002C1CFC"/>
    <w:rsid w:val="002C1E60"/>
    <w:rsid w:val="002D36D5"/>
    <w:rsid w:val="002F3ABD"/>
    <w:rsid w:val="002F655D"/>
    <w:rsid w:val="002F7798"/>
    <w:rsid w:val="00314FD6"/>
    <w:rsid w:val="003163CC"/>
    <w:rsid w:val="003209EA"/>
    <w:rsid w:val="00332F49"/>
    <w:rsid w:val="003406AB"/>
    <w:rsid w:val="00353241"/>
    <w:rsid w:val="003672A9"/>
    <w:rsid w:val="00377C5F"/>
    <w:rsid w:val="003921F3"/>
    <w:rsid w:val="003A5B52"/>
    <w:rsid w:val="003D1797"/>
    <w:rsid w:val="003D1C56"/>
    <w:rsid w:val="00400543"/>
    <w:rsid w:val="00423252"/>
    <w:rsid w:val="0045048D"/>
    <w:rsid w:val="004742CC"/>
    <w:rsid w:val="00477138"/>
    <w:rsid w:val="004A6332"/>
    <w:rsid w:val="004B73E9"/>
    <w:rsid w:val="004D05CC"/>
    <w:rsid w:val="004F54AF"/>
    <w:rsid w:val="00504104"/>
    <w:rsid w:val="00513B46"/>
    <w:rsid w:val="00517296"/>
    <w:rsid w:val="00567DD4"/>
    <w:rsid w:val="005B1432"/>
    <w:rsid w:val="005B70DD"/>
    <w:rsid w:val="005E3033"/>
    <w:rsid w:val="00614E34"/>
    <w:rsid w:val="00620E89"/>
    <w:rsid w:val="00630F2F"/>
    <w:rsid w:val="0064229A"/>
    <w:rsid w:val="00645E8E"/>
    <w:rsid w:val="006547ED"/>
    <w:rsid w:val="00656C1A"/>
    <w:rsid w:val="00666C0A"/>
    <w:rsid w:val="0066790B"/>
    <w:rsid w:val="006741FA"/>
    <w:rsid w:val="00684BE2"/>
    <w:rsid w:val="006A6564"/>
    <w:rsid w:val="006C3CF6"/>
    <w:rsid w:val="006C7C77"/>
    <w:rsid w:val="006D59B8"/>
    <w:rsid w:val="006F002F"/>
    <w:rsid w:val="007006A7"/>
    <w:rsid w:val="00732868"/>
    <w:rsid w:val="007420C4"/>
    <w:rsid w:val="007546C7"/>
    <w:rsid w:val="0077355E"/>
    <w:rsid w:val="007812C7"/>
    <w:rsid w:val="00785C6F"/>
    <w:rsid w:val="007A6755"/>
    <w:rsid w:val="007B0D1E"/>
    <w:rsid w:val="007C609F"/>
    <w:rsid w:val="007E12C7"/>
    <w:rsid w:val="007F6A8D"/>
    <w:rsid w:val="00812C34"/>
    <w:rsid w:val="00830AD8"/>
    <w:rsid w:val="00875EF2"/>
    <w:rsid w:val="00884E79"/>
    <w:rsid w:val="008C1990"/>
    <w:rsid w:val="008D0276"/>
    <w:rsid w:val="008D6FBD"/>
    <w:rsid w:val="008F02BB"/>
    <w:rsid w:val="008F5532"/>
    <w:rsid w:val="00902ED2"/>
    <w:rsid w:val="00923EF3"/>
    <w:rsid w:val="00936B2D"/>
    <w:rsid w:val="00944F70"/>
    <w:rsid w:val="00957259"/>
    <w:rsid w:val="00963776"/>
    <w:rsid w:val="009758FF"/>
    <w:rsid w:val="009860F0"/>
    <w:rsid w:val="009958A8"/>
    <w:rsid w:val="009B0687"/>
    <w:rsid w:val="009E0329"/>
    <w:rsid w:val="00A110C0"/>
    <w:rsid w:val="00A34AC4"/>
    <w:rsid w:val="00A8200E"/>
    <w:rsid w:val="00A831D7"/>
    <w:rsid w:val="00A840CF"/>
    <w:rsid w:val="00A849ED"/>
    <w:rsid w:val="00A9058B"/>
    <w:rsid w:val="00AA5D1D"/>
    <w:rsid w:val="00AB1C42"/>
    <w:rsid w:val="00AC6F32"/>
    <w:rsid w:val="00AD7541"/>
    <w:rsid w:val="00B37E26"/>
    <w:rsid w:val="00B532B8"/>
    <w:rsid w:val="00B5658D"/>
    <w:rsid w:val="00B601F9"/>
    <w:rsid w:val="00B92888"/>
    <w:rsid w:val="00BB55D3"/>
    <w:rsid w:val="00BC1843"/>
    <w:rsid w:val="00BE792D"/>
    <w:rsid w:val="00C40BD1"/>
    <w:rsid w:val="00C76DB8"/>
    <w:rsid w:val="00CC07E8"/>
    <w:rsid w:val="00D05732"/>
    <w:rsid w:val="00D060E3"/>
    <w:rsid w:val="00D06B05"/>
    <w:rsid w:val="00D41B9B"/>
    <w:rsid w:val="00D50560"/>
    <w:rsid w:val="00D532D0"/>
    <w:rsid w:val="00D6000B"/>
    <w:rsid w:val="00D71235"/>
    <w:rsid w:val="00D819C7"/>
    <w:rsid w:val="00DB34BB"/>
    <w:rsid w:val="00DB7A4E"/>
    <w:rsid w:val="00DC3568"/>
    <w:rsid w:val="00DD3CFD"/>
    <w:rsid w:val="00DE2B0C"/>
    <w:rsid w:val="00DE5EEA"/>
    <w:rsid w:val="00E372E5"/>
    <w:rsid w:val="00E46D24"/>
    <w:rsid w:val="00E56648"/>
    <w:rsid w:val="00E61626"/>
    <w:rsid w:val="00E77E97"/>
    <w:rsid w:val="00E80A97"/>
    <w:rsid w:val="00E834FD"/>
    <w:rsid w:val="00E83949"/>
    <w:rsid w:val="00E858A9"/>
    <w:rsid w:val="00EA1595"/>
    <w:rsid w:val="00EB5402"/>
    <w:rsid w:val="00EC475B"/>
    <w:rsid w:val="00ED6E7F"/>
    <w:rsid w:val="00ED75F7"/>
    <w:rsid w:val="00EE451F"/>
    <w:rsid w:val="00EE7586"/>
    <w:rsid w:val="00F04FD6"/>
    <w:rsid w:val="00F322E4"/>
    <w:rsid w:val="00F94D3F"/>
    <w:rsid w:val="00FA52B4"/>
    <w:rsid w:val="00FA64EA"/>
    <w:rsid w:val="00FB1BA3"/>
    <w:rsid w:val="00FB68CD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998BF"/>
  <w15:chartTrackingRefBased/>
  <w15:docId w15:val="{9A36F183-FBD1-4C2A-9BB1-1EF77FFE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7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27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027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0775C"/>
    <w:rPr>
      <w:color w:val="605E5C"/>
      <w:shd w:val="clear" w:color="auto" w:fill="E1DFDD"/>
    </w:rPr>
  </w:style>
  <w:style w:type="paragraph" w:customStyle="1" w:styleId="TextA">
    <w:name w:val="Text A"/>
    <w:rsid w:val="002077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60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1F9"/>
    <w:rPr>
      <w:rFonts w:ascii="Calibri" w:hAnsi="Calibri" w:cs="Calibr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1F9"/>
    <w:rPr>
      <w:rFonts w:ascii="Calibri" w:hAnsi="Calibri" w:cs="Calibri"/>
      <w:b/>
      <w:bCs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E2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0C"/>
    <w:rPr>
      <w:rFonts w:ascii="Calibri" w:hAnsi="Calibri" w:cs="Calibri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E2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0C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dz.cz/gdp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udz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DusekM</cp:lastModifiedBy>
  <cp:revision>4</cp:revision>
  <dcterms:created xsi:type="dcterms:W3CDTF">2024-07-18T09:14:00Z</dcterms:created>
  <dcterms:modified xsi:type="dcterms:W3CDTF">2024-07-18T09:31:00Z</dcterms:modified>
</cp:coreProperties>
</file>