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80" w:rsidRDefault="00613880" w:rsidP="00613880">
      <w:pPr>
        <w:spacing w:before="288" w:after="216" w:line="240" w:lineRule="auto"/>
        <w:outlineLvl w:val="0"/>
        <w:rPr>
          <w:rFonts w:ascii="Arial" w:eastAsia="Times New Roman" w:hAnsi="Arial" w:cs="Arial"/>
          <w:b/>
          <w:bCs/>
          <w:color w:val="1C72D8"/>
          <w:kern w:val="36"/>
          <w:lang w:eastAsia="cs-CZ"/>
        </w:rPr>
      </w:pPr>
      <w:r>
        <w:rPr>
          <w:rFonts w:ascii="Arial" w:eastAsia="Times New Roman" w:hAnsi="Arial" w:cs="Arial"/>
          <w:b/>
          <w:bCs/>
          <w:color w:val="1C72D8"/>
          <w:kern w:val="36"/>
          <w:lang w:eastAsia="cs-CZ"/>
        </w:rPr>
        <w:t xml:space="preserve">Ochrana osobních údajů </w:t>
      </w:r>
      <w:r>
        <w:rPr>
          <w:rFonts w:ascii="Arial" w:eastAsia="Times New Roman" w:hAnsi="Arial" w:cs="Arial"/>
          <w:b/>
          <w:bCs/>
          <w:color w:val="1C72D8"/>
          <w:kern w:val="36"/>
          <w:lang w:eastAsia="cs-CZ"/>
        </w:rPr>
        <w:t xml:space="preserve">osob </w:t>
      </w:r>
      <w:r>
        <w:rPr>
          <w:rFonts w:ascii="Arial" w:eastAsia="Times New Roman" w:hAnsi="Arial" w:cs="Arial"/>
          <w:b/>
          <w:bCs/>
          <w:color w:val="1C72D8"/>
          <w:kern w:val="36"/>
          <w:lang w:eastAsia="cs-CZ"/>
        </w:rPr>
        <w:t>zaznamenaných kamerovým systémem</w:t>
      </w:r>
    </w:p>
    <w:p w:rsidR="00613880" w:rsidRDefault="00613880" w:rsidP="00613880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7530C7">
        <w:rPr>
          <w:rFonts w:ascii="Arial" w:eastAsia="Times New Roman" w:hAnsi="Arial" w:cs="Arial"/>
          <w:b/>
          <w:bCs/>
          <w:kern w:val="36"/>
          <w:lang w:eastAsia="cs-CZ"/>
        </w:rPr>
        <w:t>Informace pro pacienty a</w:t>
      </w:r>
      <w:r>
        <w:rPr>
          <w:rFonts w:ascii="Arial" w:eastAsia="Times New Roman" w:hAnsi="Arial" w:cs="Arial"/>
          <w:b/>
          <w:bCs/>
          <w:kern w:val="36"/>
          <w:lang w:eastAsia="cs-CZ"/>
        </w:rPr>
        <w:t xml:space="preserve"> osoby doprovázející pacienty i</w:t>
      </w:r>
      <w:bookmarkStart w:id="0" w:name="_GoBack"/>
      <w:bookmarkEnd w:id="0"/>
      <w:r w:rsidRPr="007530C7">
        <w:rPr>
          <w:rFonts w:ascii="Arial" w:eastAsia="Times New Roman" w:hAnsi="Arial" w:cs="Arial"/>
          <w:b/>
          <w:bCs/>
          <w:kern w:val="36"/>
          <w:lang w:eastAsia="cs-CZ"/>
        </w:rPr>
        <w:t xml:space="preserve"> z</w:t>
      </w:r>
      <w:r>
        <w:rPr>
          <w:rFonts w:ascii="Arial" w:eastAsia="Times New Roman" w:hAnsi="Arial" w:cs="Arial"/>
          <w:b/>
          <w:bCs/>
          <w:kern w:val="36"/>
          <w:lang w:eastAsia="cs-CZ"/>
        </w:rPr>
        <w:t>a</w:t>
      </w:r>
      <w:r w:rsidRPr="007530C7">
        <w:rPr>
          <w:rFonts w:ascii="Arial" w:eastAsia="Times New Roman" w:hAnsi="Arial" w:cs="Arial"/>
          <w:b/>
          <w:bCs/>
          <w:kern w:val="36"/>
          <w:lang w:eastAsia="cs-CZ"/>
        </w:rPr>
        <w:t xml:space="preserve">městnance </w:t>
      </w:r>
      <w:r w:rsidRPr="007530C7">
        <w:rPr>
          <w:rFonts w:ascii="Arial" w:hAnsi="Arial" w:cs="Arial"/>
        </w:rPr>
        <w:t xml:space="preserve">o zpracování osobních údajů 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 a dle zákona č. 110/2019 Sb., o zpracování osobních údajů. </w:t>
      </w:r>
    </w:p>
    <w:p w:rsidR="00613880" w:rsidRDefault="00613880" w:rsidP="00613880">
      <w:pPr>
        <w:spacing w:before="288" w:after="216" w:line="360" w:lineRule="auto"/>
        <w:jc w:val="both"/>
        <w:outlineLvl w:val="0"/>
        <w:rPr>
          <w:rFonts w:ascii="Arial" w:hAnsi="Arial" w:cs="Arial"/>
        </w:rPr>
      </w:pPr>
      <w:r w:rsidRPr="007530C7">
        <w:rPr>
          <w:rFonts w:ascii="Arial" w:hAnsi="Arial" w:cs="Arial"/>
        </w:rPr>
        <w:t xml:space="preserve">Smyslem tohoto dokumentu je zajistit plnou a transparentní informovanost o zpracování Vašich osobních údajů v kamerovém systému. Zpracovávány budou údaje z kamerového systému spočívající v záznamu pořizovaných záběrů, které budou využity k identifikaci fyzických osob v souvislosti s určitým jednáním. Zpracovávání údajů bude probíhat pouze v zaznamenávání fyzických osob na určitých přesně stanovených místech. </w:t>
      </w:r>
      <w:r>
        <w:rPr>
          <w:rFonts w:ascii="Arial" w:hAnsi="Arial" w:cs="Arial"/>
        </w:rPr>
        <w:t>Národní ústav duševního zdraví (dále jen NUDZ)</w:t>
      </w:r>
      <w:r w:rsidRPr="007530C7">
        <w:rPr>
          <w:rFonts w:ascii="Arial" w:hAnsi="Arial" w:cs="Arial"/>
        </w:rPr>
        <w:t xml:space="preserve"> nebude zpracovávat jinak citlivé, identifikační ani popisné údaje. </w:t>
      </w:r>
    </w:p>
    <w:p w:rsidR="00613880" w:rsidRPr="00636E31" w:rsidRDefault="00613880" w:rsidP="00613880">
      <w:pPr>
        <w:pStyle w:val="Odstavecseseznamem"/>
        <w:numPr>
          <w:ilvl w:val="0"/>
          <w:numId w:val="6"/>
        </w:numPr>
        <w:spacing w:before="288" w:after="216" w:line="360" w:lineRule="auto"/>
        <w:ind w:left="360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7530C7">
        <w:rPr>
          <w:rFonts w:ascii="Arial" w:hAnsi="Arial" w:cs="Arial"/>
        </w:rPr>
        <w:t xml:space="preserve">Kontaktní údaje správce údajů: </w:t>
      </w:r>
    </w:p>
    <w:p w:rsidR="00613880" w:rsidRPr="00636E31" w:rsidRDefault="00613880" w:rsidP="00613880">
      <w:pPr>
        <w:pStyle w:val="Odstavecseseznamem"/>
        <w:spacing w:before="150" w:after="225" w:line="36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636E31">
        <w:rPr>
          <w:rFonts w:ascii="Arial" w:hAnsi="Arial" w:cs="Arial"/>
          <w:b/>
        </w:rPr>
        <w:t>NÁRODNÍ ÚSTAV DUŠEVNÍHO ZDRAVÍ, příspěvková organizace,</w:t>
      </w:r>
      <w:r>
        <w:rPr>
          <w:rFonts w:ascii="Arial" w:hAnsi="Arial" w:cs="Arial"/>
          <w:b/>
        </w:rPr>
        <w:t xml:space="preserve"> </w:t>
      </w:r>
      <w:r w:rsidRPr="00636E31">
        <w:rPr>
          <w:rFonts w:ascii="Arial" w:hAnsi="Arial" w:cs="Arial"/>
        </w:rPr>
        <w:t xml:space="preserve">sídlem </w:t>
      </w:r>
      <w:r w:rsidRPr="00636E31">
        <w:rPr>
          <w:rFonts w:ascii="Arial" w:hAnsi="Arial" w:cs="Arial"/>
          <w:b/>
        </w:rPr>
        <w:t>Topolová 748, 250 67 Klecany</w:t>
      </w:r>
      <w:r w:rsidRPr="00636E31">
        <w:rPr>
          <w:rFonts w:ascii="Arial" w:hAnsi="Arial" w:cs="Arial"/>
        </w:rPr>
        <w:t xml:space="preserve">, </w:t>
      </w:r>
      <w:hyperlink r:id="rId5" w:history="1">
        <w:r w:rsidRPr="00636E31">
          <w:rPr>
            <w:rStyle w:val="Hypertextovodkaz"/>
            <w:rFonts w:ascii="Arial" w:hAnsi="Arial" w:cs="Arial"/>
          </w:rPr>
          <w:t>www.nudz.cz</w:t>
        </w:r>
      </w:hyperlink>
      <w:r w:rsidRPr="00636E31">
        <w:rPr>
          <w:rFonts w:ascii="Arial" w:hAnsi="Arial" w:cs="Arial"/>
        </w:rPr>
        <w:t>.</w:t>
      </w:r>
    </w:p>
    <w:p w:rsidR="00613880" w:rsidRPr="003D662C" w:rsidRDefault="00613880" w:rsidP="00613880">
      <w:pPr>
        <w:pStyle w:val="Odstavecseseznamem"/>
        <w:numPr>
          <w:ilvl w:val="0"/>
          <w:numId w:val="6"/>
        </w:num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  <w:r w:rsidRPr="003D662C">
        <w:rPr>
          <w:rFonts w:ascii="Arial" w:hAnsi="Arial" w:cs="Arial"/>
          <w:b/>
        </w:rPr>
        <w:t>Pověřencem pro ochranu osobních údajů</w:t>
      </w:r>
      <w:r>
        <w:rPr>
          <w:rFonts w:ascii="Arial" w:hAnsi="Arial" w:cs="Arial"/>
          <w:b/>
        </w:rPr>
        <w:t xml:space="preserve"> (DPO)</w:t>
      </w:r>
      <w:r w:rsidRPr="003D662C">
        <w:rPr>
          <w:rFonts w:ascii="Arial" w:hAnsi="Arial" w:cs="Arial"/>
          <w:b/>
        </w:rPr>
        <w:t xml:space="preserve"> je:</w:t>
      </w:r>
      <w:r w:rsidRPr="003D662C">
        <w:rPr>
          <w:rFonts w:ascii="Arial" w:hAnsi="Arial" w:cs="Arial"/>
        </w:rPr>
        <w:t xml:space="preserve"> Mgr. et Ing. Zdeněk Truhlář, </w:t>
      </w:r>
      <w:r>
        <w:rPr>
          <w:rFonts w:ascii="Arial" w:hAnsi="Arial" w:cs="Arial"/>
        </w:rPr>
        <w:t>e</w:t>
      </w:r>
      <w:r>
        <w:rPr>
          <w:rFonts w:ascii="Arial" w:eastAsia="Times New Roman" w:hAnsi="Arial" w:cs="Arial"/>
          <w:lang w:eastAsia="cs-CZ"/>
        </w:rPr>
        <w:t>-</w:t>
      </w:r>
      <w:proofErr w:type="spellStart"/>
      <w:r>
        <w:rPr>
          <w:rFonts w:ascii="Arial" w:eastAsia="Times New Roman" w:hAnsi="Arial" w:cs="Arial"/>
          <w:lang w:eastAsia="cs-CZ"/>
        </w:rPr>
        <w:t>mailova</w:t>
      </w:r>
      <w:proofErr w:type="spellEnd"/>
      <w:r w:rsidRPr="003D662C">
        <w:rPr>
          <w:rFonts w:ascii="Arial" w:eastAsia="Times New Roman" w:hAnsi="Arial" w:cs="Arial"/>
          <w:lang w:eastAsia="cs-CZ"/>
        </w:rPr>
        <w:t xml:space="preserve"> adresa pověřence: </w:t>
      </w:r>
      <w:hyperlink r:id="rId6" w:history="1">
        <w:r w:rsidRPr="003D662C">
          <w:rPr>
            <w:rStyle w:val="Hypertextovodkaz"/>
            <w:rFonts w:ascii="Arial" w:eastAsia="Times New Roman" w:hAnsi="Arial" w:cs="Arial"/>
            <w:lang w:eastAsia="cs-CZ"/>
          </w:rPr>
          <w:t>gdpr@nudz.cz</w:t>
        </w:r>
      </w:hyperlink>
      <w:r w:rsidRPr="003D662C">
        <w:rPr>
          <w:rFonts w:ascii="Arial" w:hAnsi="Arial" w:cs="Arial"/>
        </w:rPr>
        <w:t>.</w:t>
      </w: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  <w:r w:rsidRPr="007530C7">
        <w:rPr>
          <w:rFonts w:ascii="Arial" w:hAnsi="Arial" w:cs="Arial"/>
        </w:rPr>
        <w:t xml:space="preserve">3. Účel zpracovávání Účelem zpracování osobních údajů prostřednictvím kamerového systému se záznamem je: </w:t>
      </w:r>
      <w:r w:rsidRPr="007530C7">
        <w:sym w:font="Symbol" w:char="F02D"/>
      </w:r>
      <w:r w:rsidRPr="007530C7">
        <w:rPr>
          <w:rFonts w:ascii="Arial" w:hAnsi="Arial" w:cs="Arial"/>
        </w:rPr>
        <w:t xml:space="preserve"> zajištění bezpečnosti a ochrany života a zdraví pacientů, zaměstnanců a dalších osob pohybujících se v prostorách </w:t>
      </w:r>
      <w:r>
        <w:rPr>
          <w:rFonts w:ascii="Arial" w:hAnsi="Arial" w:cs="Arial"/>
        </w:rPr>
        <w:t>NUDZ</w:t>
      </w:r>
      <w:r w:rsidRPr="007530C7">
        <w:rPr>
          <w:rFonts w:ascii="Arial" w:hAnsi="Arial" w:cs="Arial"/>
        </w:rPr>
        <w:t xml:space="preserve">, </w:t>
      </w:r>
      <w:r w:rsidRPr="007530C7">
        <w:sym w:font="Symbol" w:char="F02D"/>
      </w:r>
      <w:r w:rsidRPr="007530C7">
        <w:rPr>
          <w:rFonts w:ascii="Arial" w:hAnsi="Arial" w:cs="Arial"/>
        </w:rPr>
        <w:t xml:space="preserve"> koordinace činností při řešení bezpečnostních incidentů a předávání informací o situaci odpovědným osobám a bezpečnostním složkám, </w:t>
      </w:r>
      <w:r w:rsidRPr="007530C7">
        <w:sym w:font="Symbol" w:char="F02D"/>
      </w:r>
      <w:r w:rsidRPr="007530C7">
        <w:rPr>
          <w:rFonts w:ascii="Arial" w:hAnsi="Arial" w:cs="Arial"/>
        </w:rPr>
        <w:t xml:space="preserve"> zajištění ochrany majetku nemocnice, zaměstnanců a pacientů (včetně toho, zda se zachycený subjekt dopustil protiprávního jednání (trestného činu) a předání informace o něm příslušným orgánům). </w:t>
      </w: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  <w:r w:rsidRPr="007530C7">
        <w:rPr>
          <w:rFonts w:ascii="Arial" w:hAnsi="Arial" w:cs="Arial"/>
        </w:rPr>
        <w:t xml:space="preserve">4. Právní základ zpracování Vaše osobní údaje jsou shromažďovány a zpracovávány na základě oprávněných zájmů poskytovatele zdravotních služeb v souvislosti s účely výše uvedenými. </w:t>
      </w: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  <w:r w:rsidRPr="007530C7">
        <w:rPr>
          <w:rFonts w:ascii="Arial" w:hAnsi="Arial" w:cs="Arial"/>
        </w:rPr>
        <w:t xml:space="preserve">5. Příjemci nebo kategorie příjemců údajů: Vaše osobní údaje spravujeme pouze v rámci </w:t>
      </w:r>
      <w:r>
        <w:rPr>
          <w:rFonts w:ascii="Arial" w:hAnsi="Arial" w:cs="Arial"/>
        </w:rPr>
        <w:t>NUDZ</w:t>
      </w:r>
      <w:r w:rsidRPr="007530C7">
        <w:rPr>
          <w:rFonts w:ascii="Arial" w:hAnsi="Arial" w:cs="Arial"/>
        </w:rPr>
        <w:t xml:space="preserve">. Mohou být poskytnuty pouze v případě žádosti státním orgánům, resp. orgánům veřejné moci (tj. soudům, orgánům činným v trestním řízení, orgánům činným ve správním </w:t>
      </w:r>
      <w:r w:rsidRPr="007530C7">
        <w:rPr>
          <w:rFonts w:ascii="Arial" w:hAnsi="Arial" w:cs="Arial"/>
        </w:rPr>
        <w:lastRenderedPageBreak/>
        <w:t xml:space="preserve">řízení), popř. jiným zainteresovaným subjektům pro naplnění účelu zpracování (pojišťovny). Do zahraničí Vaše osobní údaje nepředáváme. </w:t>
      </w: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  <w:r w:rsidRPr="007530C7">
        <w:rPr>
          <w:rFonts w:ascii="Arial" w:hAnsi="Arial" w:cs="Arial"/>
        </w:rPr>
        <w:t>6. Doba uložení osobních údajů Vaše osobní údaje jsou nahrávány kamerovým systémem, který je provozován s automatickým vymazáváním záznamu po uplynutí doby uchování formou přepisu ve smyčce. Doba uchovávání záznamů je maximálně 14 dní, poté jsou data smazána. V případě, že by kamerové záznamy měly sloužit jako důkazní prostředek, mohou být kopie záznamu uchovávány déle.</w:t>
      </w: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  <w:r w:rsidRPr="007530C7">
        <w:rPr>
          <w:rFonts w:ascii="Arial" w:hAnsi="Arial" w:cs="Arial"/>
        </w:rPr>
        <w:t xml:space="preserve"> 7. Vaše práva ve vztahu ke svým osobním údajům: V souvislosti se zpracováním Vašich osobních údajů máte právo na přístup k Vašim osobním údajům, na jejich opravu nebo výmaz, popřípadě omezení zpracování, právo vznést námitku proti jejich zpracování, případně uplatnit právo na přenositelnost údajů a další práva podle obecného nařízení o ochraně osobních údajů, a to za splnění podmínek stanovených v příslušných ustanoveních GDPR. Jak lze uplatnit jednotlivá práva? </w:t>
      </w:r>
      <w:r w:rsidRPr="00613880">
        <w:rPr>
          <w:rFonts w:ascii="Arial" w:hAnsi="Arial" w:cs="Arial"/>
          <w:b/>
        </w:rPr>
        <w:t>Ve všech záležitostech souvisejících se zpracováním Vašich osobních údajů, ať již jde o dotaz, uplatnění práva, podání stížnosti či cokoliv jiného, se můžete obracet na našeho pověřence pro ochranu osobních údajů</w:t>
      </w:r>
      <w:r w:rsidRPr="007530C7">
        <w:rPr>
          <w:rFonts w:ascii="Arial" w:hAnsi="Arial" w:cs="Arial"/>
        </w:rPr>
        <w:t xml:space="preserve">, a to následujícími způsoby: </w:t>
      </w:r>
      <w:r w:rsidRPr="007530C7">
        <w:sym w:font="Symbol" w:char="F02D"/>
      </w:r>
      <w:r w:rsidRPr="007530C7">
        <w:rPr>
          <w:rFonts w:ascii="Arial" w:hAnsi="Arial" w:cs="Arial"/>
        </w:rPr>
        <w:t xml:space="preserve"> poštou nebo osobně na adrese</w:t>
      </w:r>
      <w:r>
        <w:rPr>
          <w:rFonts w:ascii="Arial" w:hAnsi="Arial" w:cs="Arial"/>
        </w:rPr>
        <w:t>:</w:t>
      </w:r>
      <w:r w:rsidRPr="007530C7">
        <w:rPr>
          <w:rFonts w:ascii="Arial" w:hAnsi="Arial" w:cs="Arial"/>
        </w:rPr>
        <w:t xml:space="preserve"> </w:t>
      </w:r>
      <w:r w:rsidRPr="00445FBE">
        <w:rPr>
          <w:rFonts w:ascii="Arial" w:hAnsi="Arial" w:cs="Arial"/>
        </w:rPr>
        <w:t xml:space="preserve">NÁRODNÍ ÚSTAV DUŠEVNÍHO ZDRAVÍ, příspěvková organizace, sídlem Topolová 748, 250 67 Klecany </w:t>
      </w:r>
      <w:r w:rsidRPr="007530C7">
        <w:sym w:font="Symbol" w:char="F02D"/>
      </w:r>
      <w:r w:rsidRPr="007530C7">
        <w:rPr>
          <w:rFonts w:ascii="Arial" w:hAnsi="Arial" w:cs="Arial"/>
        </w:rPr>
        <w:t xml:space="preserve"> e-mailem</w:t>
      </w:r>
      <w:r>
        <w:rPr>
          <w:rFonts w:ascii="Arial" w:hAnsi="Arial" w:cs="Arial"/>
        </w:rPr>
        <w:t>,</w:t>
      </w:r>
      <w:r w:rsidRPr="007530C7">
        <w:rPr>
          <w:rFonts w:ascii="Arial" w:hAnsi="Arial" w:cs="Arial"/>
        </w:rPr>
        <w:t xml:space="preserve"> na e-mailové adrese </w:t>
      </w:r>
      <w:r w:rsidRPr="00613880">
        <w:rPr>
          <w:rFonts w:ascii="Arial" w:hAnsi="Arial" w:cs="Arial"/>
          <w:b/>
        </w:rPr>
        <w:t>gdpr@nudz.cz</w:t>
      </w:r>
      <w:r w:rsidRPr="007530C7">
        <w:rPr>
          <w:rFonts w:ascii="Arial" w:hAnsi="Arial" w:cs="Arial"/>
        </w:rPr>
        <w:t>. Vaši žádost vyřídíme bez zbytečného odkladu, maximálně však do jednoho měsíce. Ve výjimečných případech, zejména z důvodu složitosti Vašeho požadavku, jsme oprávněni tuto lhůtu prodloužit o další dva měsíce. O takovém případném prodloužení a jeho zdůvodnění vás samozřejmě budeme informovat</w:t>
      </w:r>
      <w:r>
        <w:rPr>
          <w:rFonts w:ascii="Arial" w:hAnsi="Arial" w:cs="Arial"/>
        </w:rPr>
        <w:t>.</w:t>
      </w: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</w:p>
    <w:p w:rsidR="00613880" w:rsidRDefault="00613880" w:rsidP="00613880">
      <w:pPr>
        <w:spacing w:before="288" w:after="216" w:line="360" w:lineRule="auto"/>
        <w:ind w:left="360"/>
        <w:jc w:val="both"/>
        <w:outlineLvl w:val="0"/>
        <w:rPr>
          <w:rFonts w:ascii="Arial" w:hAnsi="Arial" w:cs="Arial"/>
        </w:rPr>
      </w:pPr>
    </w:p>
    <w:p w:rsidR="00CF5FB9" w:rsidRPr="00613880" w:rsidRDefault="00CF5FB9" w:rsidP="00613880"/>
    <w:sectPr w:rsidR="00CF5FB9" w:rsidRPr="0061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56C"/>
    <w:multiLevelType w:val="hybridMultilevel"/>
    <w:tmpl w:val="60D079D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67F6"/>
    <w:multiLevelType w:val="hybridMultilevel"/>
    <w:tmpl w:val="6B1A61C4"/>
    <w:lvl w:ilvl="0" w:tplc="7D4678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D4C39"/>
    <w:multiLevelType w:val="hybridMultilevel"/>
    <w:tmpl w:val="6B1A61C4"/>
    <w:lvl w:ilvl="0" w:tplc="7D4678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65EF"/>
    <w:multiLevelType w:val="hybridMultilevel"/>
    <w:tmpl w:val="ADEE0D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4E0DA0C">
      <w:numFmt w:val="bullet"/>
      <w:lvlText w:val="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ACD"/>
    <w:multiLevelType w:val="hybridMultilevel"/>
    <w:tmpl w:val="B2C48D3C"/>
    <w:lvl w:ilvl="0" w:tplc="04050003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A4A588A"/>
    <w:multiLevelType w:val="hybridMultilevel"/>
    <w:tmpl w:val="DC8A40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6B"/>
    <w:rsid w:val="00272D7C"/>
    <w:rsid w:val="00383885"/>
    <w:rsid w:val="003D556B"/>
    <w:rsid w:val="00613880"/>
    <w:rsid w:val="00690B86"/>
    <w:rsid w:val="0087404B"/>
    <w:rsid w:val="00CF5FB9"/>
    <w:rsid w:val="00D01DEE"/>
    <w:rsid w:val="00E245CE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275"/>
  <w15:chartTrackingRefBased/>
  <w15:docId w15:val="{152B55AC-BF6A-4DA5-AF65-F6A27422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1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55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D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nudz.cz" TargetMode="External"/><Relationship Id="rId5" Type="http://schemas.openxmlformats.org/officeDocument/2006/relationships/hyperlink" Target="http://www.nud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Truhlář Zdeněk</dc:creator>
  <cp:keywords/>
  <dc:description/>
  <cp:lastModifiedBy>Truhlář Zdeněk</cp:lastModifiedBy>
  <cp:revision>2</cp:revision>
  <dcterms:created xsi:type="dcterms:W3CDTF">2024-01-29T09:29:00Z</dcterms:created>
  <dcterms:modified xsi:type="dcterms:W3CDTF">2024-01-29T09:29:00Z</dcterms:modified>
</cp:coreProperties>
</file>